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84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884"/>
      </w:tblGrid>
      <w:tr w:rsidR="003C1547" w:rsidRPr="00EE541B" w:rsidTr="00A92866">
        <w:trPr>
          <w:cantSplit/>
          <w:trHeight w:val="283"/>
        </w:trPr>
        <w:tc>
          <w:tcPr>
            <w:tcW w:w="1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7661" w:rsidRPr="003C1547" w:rsidRDefault="0095790F" w:rsidP="00CA5CA0">
            <w:pPr>
              <w:tabs>
                <w:tab w:val="left" w:pos="4914"/>
              </w:tabs>
              <w:snapToGrid w:val="0"/>
              <w:rPr>
                <w:rFonts w:ascii="Arial Narrow" w:hAnsi="Arial Narrow"/>
                <w:spacing w:val="10"/>
                <w:sz w:val="15"/>
                <w:szCs w:val="15"/>
                <w:lang w:val="pt-BR"/>
              </w:rPr>
            </w:pPr>
            <w:r w:rsidRPr="003C1547">
              <w:rPr>
                <w:bCs/>
                <w:spacing w:val="10"/>
                <w:sz w:val="15"/>
                <w:szCs w:val="15"/>
                <w:lang w:val="pt-PT"/>
              </w:rPr>
              <w:t xml:space="preserve">Este mapa de presenças pode ser obtido no </w:t>
            </w:r>
            <w:r w:rsidRPr="003C1547">
              <w:rPr>
                <w:bCs/>
                <w:i/>
                <w:spacing w:val="10"/>
                <w:sz w:val="15"/>
                <w:szCs w:val="15"/>
                <w:lang w:val="pt-PT"/>
              </w:rPr>
              <w:t>website</w:t>
            </w:r>
            <w:r w:rsidRPr="003C1547">
              <w:rPr>
                <w:bCs/>
                <w:spacing w:val="10"/>
                <w:sz w:val="15"/>
                <w:szCs w:val="15"/>
                <w:lang w:val="pt-PT"/>
              </w:rPr>
              <w:t xml:space="preserve"> da </w:t>
            </w:r>
            <w:r w:rsidR="00B177ED" w:rsidRPr="003C1547">
              <w:rPr>
                <w:bCs/>
                <w:spacing w:val="10"/>
                <w:sz w:val="15"/>
                <w:szCs w:val="15"/>
                <w:lang w:val="pt-PT"/>
              </w:rPr>
              <w:t xml:space="preserve">Direcção dos Serviços de Educação e de Desenvolvimento da Juventude </w:t>
            </w:r>
            <w:r w:rsidRPr="003C1547">
              <w:rPr>
                <w:bCs/>
                <w:spacing w:val="10"/>
                <w:sz w:val="15"/>
                <w:szCs w:val="15"/>
                <w:lang w:val="pt-PT"/>
              </w:rPr>
              <w:t>(www.dse</w:t>
            </w:r>
            <w:r w:rsidR="00B177ED" w:rsidRPr="003C1547">
              <w:rPr>
                <w:rFonts w:hint="eastAsia"/>
                <w:bCs/>
                <w:spacing w:val="10"/>
                <w:sz w:val="15"/>
                <w:szCs w:val="15"/>
                <w:lang w:val="pt-PT"/>
              </w:rPr>
              <w:t>d</w:t>
            </w:r>
            <w:r w:rsidRPr="003C1547">
              <w:rPr>
                <w:bCs/>
                <w:spacing w:val="10"/>
                <w:sz w:val="15"/>
                <w:szCs w:val="15"/>
                <w:lang w:val="pt-PT"/>
              </w:rPr>
              <w:t>j.gov.mo/pdac) ou fotocopiado.</w:t>
            </w:r>
          </w:p>
        </w:tc>
      </w:tr>
    </w:tbl>
    <w:p w:rsidR="00B84BCA" w:rsidRPr="003C1547" w:rsidRDefault="00B84BCA">
      <w:pPr>
        <w:widowControl/>
        <w:snapToGrid w:val="0"/>
        <w:jc w:val="center"/>
        <w:rPr>
          <w:rFonts w:eastAsia="新細明體"/>
          <w:bCs/>
          <w:spacing w:val="10"/>
          <w:sz w:val="4"/>
          <w:lang w:val="pt-BR"/>
        </w:rPr>
      </w:pPr>
    </w:p>
    <w:tbl>
      <w:tblPr>
        <w:tblW w:w="1587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1"/>
        <w:gridCol w:w="1417"/>
        <w:gridCol w:w="1411"/>
        <w:gridCol w:w="1129"/>
        <w:gridCol w:w="999"/>
        <w:gridCol w:w="486"/>
        <w:gridCol w:w="1490"/>
        <w:gridCol w:w="1134"/>
        <w:gridCol w:w="1409"/>
        <w:gridCol w:w="8"/>
        <w:gridCol w:w="1418"/>
        <w:gridCol w:w="379"/>
        <w:gridCol w:w="698"/>
        <w:gridCol w:w="1346"/>
        <w:gridCol w:w="1421"/>
      </w:tblGrid>
      <w:tr w:rsidR="003C1547" w:rsidRPr="003C1547" w:rsidTr="005B533A">
        <w:trPr>
          <w:cantSplit/>
          <w:trHeight w:val="465"/>
        </w:trPr>
        <w:tc>
          <w:tcPr>
            <w:tcW w:w="2548" w:type="dxa"/>
            <w:gridSpan w:val="2"/>
            <w:shd w:val="clear" w:color="auto" w:fill="F2F2F2"/>
            <w:vAlign w:val="center"/>
          </w:tcPr>
          <w:p w:rsidR="0029353E" w:rsidRPr="003C1547" w:rsidRDefault="00C729E7" w:rsidP="0029353E">
            <w:pPr>
              <w:pStyle w:val="Form2"/>
              <w:snapToGrid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kern w:val="0"/>
                <w:szCs w:val="20"/>
                <w:lang w:val="pt-PT"/>
              </w:rPr>
              <w:t>Código da instituição</w:t>
            </w:r>
            <w:r w:rsidR="00573181" w:rsidRPr="003C1547">
              <w:rPr>
                <w:rFonts w:hint="eastAsia"/>
                <w:kern w:val="0"/>
                <w:szCs w:val="20"/>
                <w:lang w:val="pt-PT"/>
              </w:rPr>
              <w:t xml:space="preserve"> local</w:t>
            </w:r>
          </w:p>
        </w:tc>
        <w:tc>
          <w:tcPr>
            <w:tcW w:w="5515" w:type="dxa"/>
            <w:gridSpan w:val="5"/>
            <w:shd w:val="clear" w:color="auto" w:fill="auto"/>
            <w:vAlign w:val="center"/>
          </w:tcPr>
          <w:p w:rsidR="0029353E" w:rsidRPr="003C1547" w:rsidRDefault="0029353E" w:rsidP="006423B9">
            <w:pPr>
              <w:pStyle w:val="Form2"/>
              <w:snapToGrid/>
              <w:jc w:val="lef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2543" w:type="dxa"/>
            <w:gridSpan w:val="2"/>
            <w:shd w:val="clear" w:color="auto" w:fill="F2F2F2"/>
            <w:vAlign w:val="center"/>
          </w:tcPr>
          <w:p w:rsidR="0029353E" w:rsidRPr="003C1547" w:rsidRDefault="00C729E7" w:rsidP="0029353E">
            <w:pPr>
              <w:pStyle w:val="Form2"/>
              <w:snapToGrid/>
              <w:rPr>
                <w:rFonts w:ascii="細明體" w:eastAsia="細明體" w:hAnsi="細明體"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標楷體"/>
                <w:bCs/>
                <w:szCs w:val="20"/>
                <w:lang w:val="pt-PT"/>
              </w:rPr>
              <w:t>Nome da instituição</w:t>
            </w:r>
            <w:r w:rsidR="00573181" w:rsidRPr="003C1547">
              <w:rPr>
                <w:rFonts w:eastAsia="標楷體" w:hint="eastAsia"/>
                <w:bCs/>
                <w:szCs w:val="20"/>
                <w:lang w:val="pt-PT"/>
              </w:rPr>
              <w:t xml:space="preserve"> local</w:t>
            </w:r>
          </w:p>
        </w:tc>
        <w:tc>
          <w:tcPr>
            <w:tcW w:w="5270" w:type="dxa"/>
            <w:gridSpan w:val="6"/>
            <w:shd w:val="clear" w:color="auto" w:fill="auto"/>
            <w:vAlign w:val="center"/>
          </w:tcPr>
          <w:p w:rsidR="0029353E" w:rsidRPr="003C1547" w:rsidRDefault="0029353E" w:rsidP="006423B9">
            <w:pPr>
              <w:pStyle w:val="Form2"/>
              <w:snapToGrid/>
              <w:jc w:val="lef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3C1547" w:rsidRPr="003C1547" w:rsidTr="005B533A">
        <w:trPr>
          <w:cantSplit/>
          <w:trHeight w:val="70"/>
        </w:trPr>
        <w:tc>
          <w:tcPr>
            <w:tcW w:w="15876" w:type="dxa"/>
            <w:gridSpan w:val="15"/>
            <w:shd w:val="clear" w:color="auto" w:fill="auto"/>
            <w:vAlign w:val="center"/>
          </w:tcPr>
          <w:p w:rsidR="00CA5CA0" w:rsidRPr="003C1547" w:rsidRDefault="00CA5CA0" w:rsidP="006423B9">
            <w:pPr>
              <w:pStyle w:val="Form2"/>
              <w:snapToGrid/>
              <w:jc w:val="left"/>
              <w:rPr>
                <w:rFonts w:ascii="細明體" w:eastAsia="細明體" w:hAnsi="細明體"/>
                <w:bCs/>
                <w:spacing w:val="10"/>
                <w:sz w:val="2"/>
                <w:szCs w:val="20"/>
                <w:lang w:val="pt-BR"/>
              </w:rPr>
            </w:pPr>
          </w:p>
        </w:tc>
      </w:tr>
      <w:tr w:rsidR="003C1547" w:rsidRPr="003C1547" w:rsidTr="005B533A">
        <w:trPr>
          <w:cantSplit/>
          <w:trHeight w:val="529"/>
        </w:trPr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439F0" w:rsidRPr="003C1547" w:rsidRDefault="006439F0" w:rsidP="005B533A">
            <w:pPr>
              <w:pStyle w:val="Form2"/>
              <w:snapToGrid/>
              <w:rPr>
                <w:kern w:val="0"/>
                <w:szCs w:val="20"/>
                <w:lang w:val="pt-PT"/>
              </w:rPr>
            </w:pPr>
            <w:r w:rsidRPr="003C1547">
              <w:rPr>
                <w:kern w:val="0"/>
                <w:szCs w:val="20"/>
                <w:lang w:val="pt-PT"/>
              </w:rPr>
              <w:t>Código d</w:t>
            </w:r>
            <w:r w:rsidR="005B533A" w:rsidRPr="003C1547">
              <w:rPr>
                <w:rFonts w:hint="eastAsia"/>
                <w:kern w:val="0"/>
                <w:szCs w:val="20"/>
                <w:lang w:val="pt-PT"/>
              </w:rPr>
              <w:t>o</w:t>
            </w:r>
            <w:r w:rsidRPr="003C1547">
              <w:rPr>
                <w:kern w:val="0"/>
                <w:szCs w:val="20"/>
                <w:lang w:val="pt-PT"/>
              </w:rPr>
              <w:t xml:space="preserve"> curso</w:t>
            </w:r>
          </w:p>
        </w:tc>
        <w:tc>
          <w:tcPr>
            <w:tcW w:w="1332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9F0" w:rsidRPr="003C1547" w:rsidRDefault="006439F0" w:rsidP="00D9264F">
            <w:pPr>
              <w:pStyle w:val="Form2"/>
              <w:snapToGrid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3C1547" w:rsidRPr="003C1547" w:rsidTr="005B533A">
        <w:trPr>
          <w:cantSplit/>
          <w:trHeight w:val="529"/>
        </w:trPr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26E28" w:rsidRPr="003C1547" w:rsidRDefault="00DE31CE" w:rsidP="005B533A">
            <w:pPr>
              <w:pStyle w:val="Form2"/>
              <w:snapToGrid/>
              <w:rPr>
                <w:kern w:val="0"/>
                <w:szCs w:val="20"/>
                <w:lang w:val="pt-PT"/>
              </w:rPr>
            </w:pPr>
            <w:r w:rsidRPr="003C1547">
              <w:rPr>
                <w:kern w:val="0"/>
                <w:szCs w:val="20"/>
                <w:lang w:val="pt-PT"/>
              </w:rPr>
              <w:t>Nome d</w:t>
            </w:r>
            <w:r w:rsidR="005B533A" w:rsidRPr="003C1547">
              <w:rPr>
                <w:rFonts w:hint="eastAsia"/>
                <w:kern w:val="0"/>
                <w:szCs w:val="20"/>
                <w:lang w:val="pt-PT"/>
              </w:rPr>
              <w:t>o</w:t>
            </w:r>
            <w:r w:rsidRPr="003C1547">
              <w:rPr>
                <w:kern w:val="0"/>
                <w:szCs w:val="20"/>
                <w:lang w:val="pt-PT"/>
              </w:rPr>
              <w:t xml:space="preserve"> curso</w:t>
            </w:r>
          </w:p>
        </w:tc>
        <w:tc>
          <w:tcPr>
            <w:tcW w:w="1332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E28" w:rsidRPr="003C1547" w:rsidRDefault="002C5E4C" w:rsidP="002C5E4C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hAnsi="新細明體"/>
                <w:sz w:val="16"/>
                <w:szCs w:val="16"/>
                <w:lang w:val="pt-PT"/>
              </w:rPr>
              <w:t xml:space="preserve">  </w:t>
            </w:r>
            <w:r w:rsidRPr="003C1547">
              <w:rPr>
                <w:rFonts w:hAnsi="新細明體"/>
                <w:sz w:val="16"/>
                <w:szCs w:val="16"/>
                <w:lang w:val="pt-PT"/>
              </w:rPr>
              <w:t xml:space="preserve">　</w:t>
            </w:r>
            <w:r w:rsidRPr="003C1547">
              <w:rPr>
                <w:rFonts w:hAnsi="新細明體"/>
                <w:sz w:val="16"/>
                <w:szCs w:val="16"/>
                <w:lang w:val="pt-PT"/>
              </w:rPr>
              <w:t xml:space="preserve">   </w:t>
            </w:r>
            <w:r w:rsidRPr="003C1547">
              <w:rPr>
                <w:rFonts w:hAnsi="新細明體" w:hint="eastAsia"/>
                <w:sz w:val="16"/>
                <w:szCs w:val="16"/>
                <w:lang w:val="pt-PT"/>
              </w:rPr>
              <w:t xml:space="preserve"> </w:t>
            </w:r>
          </w:p>
        </w:tc>
      </w:tr>
      <w:tr w:rsidR="003C1547" w:rsidRPr="00EE541B" w:rsidTr="005B533A">
        <w:trPr>
          <w:cantSplit/>
          <w:trHeight w:val="537"/>
        </w:trPr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0B96" w:rsidRPr="003C1547" w:rsidRDefault="00AE5EC8" w:rsidP="00524197">
            <w:pPr>
              <w:pStyle w:val="Form2"/>
              <w:snapToGrid/>
              <w:rPr>
                <w:kern w:val="0"/>
                <w:szCs w:val="20"/>
                <w:lang w:val="pt-PT"/>
              </w:rPr>
            </w:pPr>
            <w:r w:rsidRPr="003C1547">
              <w:rPr>
                <w:kern w:val="0"/>
                <w:szCs w:val="20"/>
                <w:lang w:val="pt-PT"/>
              </w:rPr>
              <w:t>Data</w:t>
            </w:r>
            <w:r w:rsidR="00975A24" w:rsidRPr="003C1547">
              <w:rPr>
                <w:kern w:val="0"/>
                <w:szCs w:val="20"/>
                <w:lang w:val="pt-PT"/>
              </w:rPr>
              <w:t xml:space="preserve"> de curso</w:t>
            </w:r>
          </w:p>
        </w:tc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3C1547" w:rsidRDefault="001932D9" w:rsidP="002C5E4C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 </w:t>
            </w:r>
            <w:r w:rsidR="002C5E4C" w:rsidRPr="003C1547">
              <w:rPr>
                <w:rFonts w:hAnsi="新細明體"/>
                <w:sz w:val="16"/>
                <w:szCs w:val="16"/>
                <w:lang w:val="pt-PT"/>
              </w:rPr>
              <w:t>Ano</w:t>
            </w:r>
            <w:r w:rsidRPr="003C1547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 </w:t>
            </w:r>
            <w:r w:rsidR="002C5E4C" w:rsidRPr="003C1547">
              <w:rPr>
                <w:rFonts w:hAnsi="新細明體"/>
                <w:sz w:val="16"/>
                <w:szCs w:val="16"/>
                <w:lang w:val="pt-PT"/>
              </w:rPr>
              <w:t>M</w:t>
            </w:r>
            <w:r w:rsidR="002C5E4C" w:rsidRPr="003C1547">
              <w:rPr>
                <w:rFonts w:hAnsi="新細明體"/>
                <w:sz w:val="16"/>
                <w:szCs w:val="16"/>
                <w:lang w:val="pt-PT"/>
              </w:rPr>
              <w:t>ê</w:t>
            </w:r>
            <w:r w:rsidR="002C5E4C" w:rsidRPr="003C1547">
              <w:rPr>
                <w:rFonts w:hAnsi="新細明體"/>
                <w:sz w:val="16"/>
                <w:szCs w:val="16"/>
                <w:lang w:val="pt-PT"/>
              </w:rPr>
              <w:t>s</w:t>
            </w:r>
            <w:r w:rsidRPr="003C1547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</w:t>
            </w:r>
            <w:r w:rsidR="002B77C2" w:rsidRPr="003C1547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</w:t>
            </w:r>
            <w:r w:rsidR="002C5E4C" w:rsidRPr="003C1547">
              <w:rPr>
                <w:rFonts w:hAnsi="新細明體"/>
                <w:sz w:val="16"/>
                <w:szCs w:val="16"/>
                <w:lang w:val="pt-PT"/>
              </w:rPr>
              <w:t>Dia</w:t>
            </w:r>
            <w:r w:rsidRPr="003C1547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</w:t>
            </w:r>
            <w:r w:rsidR="000F2FE7" w:rsidRPr="003C1547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</w:t>
            </w:r>
            <w:r w:rsidR="002C5E4C" w:rsidRPr="003C1547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a</w:t>
            </w:r>
            <w:r w:rsidRPr="003C1547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 </w:t>
            </w:r>
            <w:r w:rsidR="00BE00C8" w:rsidRPr="003C1547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</w:t>
            </w:r>
            <w:r w:rsidR="002C5E4C" w:rsidRPr="003C1547">
              <w:rPr>
                <w:rFonts w:hAnsi="新細明體"/>
                <w:sz w:val="16"/>
                <w:szCs w:val="16"/>
                <w:lang w:val="pt-PT"/>
              </w:rPr>
              <w:t>Ano</w:t>
            </w:r>
            <w:r w:rsidR="002C5E4C" w:rsidRPr="003C1547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 </w:t>
            </w:r>
            <w:r w:rsidR="002C5E4C" w:rsidRPr="003C1547">
              <w:rPr>
                <w:rFonts w:hAnsi="新細明體"/>
                <w:sz w:val="16"/>
                <w:szCs w:val="16"/>
                <w:lang w:val="pt-PT"/>
              </w:rPr>
              <w:t>M</w:t>
            </w:r>
            <w:r w:rsidR="002C5E4C" w:rsidRPr="003C1547">
              <w:rPr>
                <w:rFonts w:hAnsi="新細明體"/>
                <w:sz w:val="16"/>
                <w:szCs w:val="16"/>
                <w:lang w:val="pt-PT"/>
              </w:rPr>
              <w:t>ê</w:t>
            </w:r>
            <w:r w:rsidR="002C5E4C" w:rsidRPr="003C1547">
              <w:rPr>
                <w:rFonts w:hAnsi="新細明體"/>
                <w:sz w:val="16"/>
                <w:szCs w:val="16"/>
                <w:lang w:val="pt-PT"/>
              </w:rPr>
              <w:t>s</w:t>
            </w:r>
            <w:r w:rsidR="002C5E4C" w:rsidRPr="003C1547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</w:t>
            </w:r>
            <w:r w:rsidR="002B77C2" w:rsidRPr="003C1547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</w:t>
            </w:r>
            <w:r w:rsidR="002C5E4C" w:rsidRPr="003C1547">
              <w:rPr>
                <w:rFonts w:hAnsi="新細明體"/>
                <w:sz w:val="16"/>
                <w:szCs w:val="16"/>
                <w:lang w:val="pt-PT"/>
              </w:rPr>
              <w:t>Dia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0B96" w:rsidRPr="003C1547" w:rsidRDefault="004E0CDF" w:rsidP="005B533A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kern w:val="0"/>
                <w:szCs w:val="20"/>
              </w:rPr>
              <w:t>Nome d</w:t>
            </w:r>
            <w:r w:rsidR="005B533A" w:rsidRPr="003C1547">
              <w:rPr>
                <w:rFonts w:hint="eastAsia"/>
                <w:kern w:val="0"/>
                <w:szCs w:val="20"/>
              </w:rPr>
              <w:t>os</w:t>
            </w:r>
            <w:r w:rsidRPr="003C1547">
              <w:rPr>
                <w:kern w:val="0"/>
                <w:szCs w:val="20"/>
              </w:rPr>
              <w:t xml:space="preserve"> </w:t>
            </w:r>
            <w:r w:rsidRPr="003C1547">
              <w:rPr>
                <w:kern w:val="0"/>
                <w:szCs w:val="20"/>
                <w:lang w:val="pt-PT"/>
              </w:rPr>
              <w:t>formandos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0B96" w:rsidRPr="003C1547" w:rsidRDefault="004E0CDF" w:rsidP="005B533A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kern w:val="0"/>
                <w:szCs w:val="20"/>
                <w:lang w:val="pt-BR"/>
              </w:rPr>
              <w:t>Nome d</w:t>
            </w:r>
            <w:r w:rsidR="005B533A" w:rsidRPr="003C1547">
              <w:rPr>
                <w:rFonts w:hint="eastAsia"/>
                <w:kern w:val="0"/>
                <w:szCs w:val="20"/>
                <w:lang w:val="pt-BR"/>
              </w:rPr>
              <w:t>o(a)</w:t>
            </w:r>
            <w:r w:rsidRPr="003C1547">
              <w:rPr>
                <w:kern w:val="0"/>
                <w:szCs w:val="20"/>
                <w:lang w:val="pt-BR"/>
              </w:rPr>
              <w:t xml:space="preserve"> </w:t>
            </w:r>
            <w:r w:rsidRPr="003C1547">
              <w:rPr>
                <w:kern w:val="0"/>
                <w:szCs w:val="20"/>
                <w:lang w:val="pt-PT"/>
              </w:rPr>
              <w:t>formandor(a)</w:t>
            </w:r>
          </w:p>
        </w:tc>
        <w:tc>
          <w:tcPr>
            <w:tcW w:w="34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3C1547" w:rsidRPr="00EE541B" w:rsidTr="005B533A">
        <w:trPr>
          <w:cantSplit/>
          <w:trHeight w:val="523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0B96" w:rsidRPr="003C1547" w:rsidRDefault="00975A24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標楷體"/>
                <w:bCs/>
                <w:szCs w:val="20"/>
                <w:lang w:val="pt-PT"/>
              </w:rPr>
              <w:t>Data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0B96" w:rsidRPr="003C1547" w:rsidRDefault="00457EC8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kern w:val="0"/>
                <w:szCs w:val="20"/>
                <w:lang w:val="pt-PT"/>
              </w:rPr>
              <w:t>Assinatura</w:t>
            </w:r>
            <w:r w:rsidRPr="003C1547">
              <w:rPr>
                <w:rFonts w:hint="eastAsia"/>
                <w:kern w:val="0"/>
                <w:szCs w:val="20"/>
                <w:lang w:val="pt-PT"/>
              </w:rPr>
              <w:t xml:space="preserve"> </w:t>
            </w:r>
            <w:r w:rsidRPr="003C1547">
              <w:rPr>
                <w:kern w:val="0"/>
                <w:szCs w:val="20"/>
              </w:rPr>
              <w:t xml:space="preserve">dos </w:t>
            </w:r>
            <w:r w:rsidRPr="003C1547">
              <w:rPr>
                <w:kern w:val="0"/>
                <w:szCs w:val="20"/>
                <w:lang w:val="pt-PT"/>
              </w:rPr>
              <w:t>formandos</w:t>
            </w:r>
          </w:p>
        </w:tc>
        <w:tc>
          <w:tcPr>
            <w:tcW w:w="141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660B96" w:rsidRPr="003C1547" w:rsidRDefault="008C002A" w:rsidP="005B533A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標楷體"/>
                <w:bCs/>
                <w:szCs w:val="20"/>
                <w:lang w:val="pt-PT"/>
              </w:rPr>
              <w:t>Assinatura d</w:t>
            </w:r>
            <w:r w:rsidR="005B533A" w:rsidRPr="003C1547">
              <w:rPr>
                <w:rFonts w:eastAsia="標楷體" w:hint="eastAsia"/>
                <w:bCs/>
                <w:szCs w:val="20"/>
                <w:lang w:val="pt-PT"/>
              </w:rPr>
              <w:t>o(a)</w:t>
            </w:r>
            <w:r w:rsidRPr="003C1547">
              <w:rPr>
                <w:rFonts w:eastAsia="標楷體"/>
                <w:bCs/>
                <w:szCs w:val="20"/>
                <w:lang w:val="pt-PT"/>
              </w:rPr>
              <w:t xml:space="preserve"> Formador(a)</w:t>
            </w:r>
          </w:p>
        </w:tc>
        <w:tc>
          <w:tcPr>
            <w:tcW w:w="1129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60B96" w:rsidRPr="003C1547" w:rsidRDefault="00975A24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標楷體"/>
                <w:bCs/>
                <w:szCs w:val="20"/>
                <w:lang w:val="pt-PT"/>
              </w:rPr>
              <w:t>Data</w:t>
            </w:r>
          </w:p>
        </w:tc>
        <w:tc>
          <w:tcPr>
            <w:tcW w:w="1485" w:type="dxa"/>
            <w:gridSpan w:val="2"/>
            <w:shd w:val="clear" w:color="auto" w:fill="F2F2F2"/>
            <w:vAlign w:val="center"/>
          </w:tcPr>
          <w:p w:rsidR="00660B96" w:rsidRPr="003C1547" w:rsidRDefault="00457EC8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kern w:val="0"/>
                <w:szCs w:val="20"/>
                <w:lang w:val="pt-PT"/>
              </w:rPr>
              <w:t>Assinatura</w:t>
            </w:r>
            <w:r w:rsidRPr="003C1547">
              <w:rPr>
                <w:rFonts w:hint="eastAsia"/>
                <w:kern w:val="0"/>
                <w:szCs w:val="20"/>
                <w:lang w:val="pt-PT"/>
              </w:rPr>
              <w:t xml:space="preserve"> </w:t>
            </w:r>
            <w:r w:rsidRPr="003C1547">
              <w:rPr>
                <w:kern w:val="0"/>
                <w:szCs w:val="20"/>
              </w:rPr>
              <w:t xml:space="preserve">dos </w:t>
            </w:r>
            <w:r w:rsidRPr="003C1547">
              <w:rPr>
                <w:kern w:val="0"/>
                <w:szCs w:val="20"/>
                <w:lang w:val="pt-PT"/>
              </w:rPr>
              <w:t>formandos</w:t>
            </w: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F2F2F2"/>
            <w:vAlign w:val="center"/>
          </w:tcPr>
          <w:p w:rsidR="00660B96" w:rsidRPr="003C1547" w:rsidRDefault="005B533A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標楷體"/>
                <w:bCs/>
                <w:szCs w:val="20"/>
                <w:lang w:val="pt-PT"/>
              </w:rPr>
              <w:t>Assinatura d</w:t>
            </w:r>
            <w:r w:rsidRPr="003C1547">
              <w:rPr>
                <w:rFonts w:eastAsia="標楷體" w:hint="eastAsia"/>
                <w:bCs/>
                <w:szCs w:val="20"/>
                <w:lang w:val="pt-PT"/>
              </w:rPr>
              <w:t>o(a)</w:t>
            </w:r>
            <w:r w:rsidRPr="003C1547">
              <w:rPr>
                <w:rFonts w:eastAsia="標楷體"/>
                <w:bCs/>
                <w:szCs w:val="20"/>
                <w:lang w:val="pt-PT"/>
              </w:rPr>
              <w:t xml:space="preserve"> Formador(a)</w:t>
            </w:r>
          </w:p>
        </w:tc>
        <w:tc>
          <w:tcPr>
            <w:tcW w:w="113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60B96" w:rsidRPr="003C1547" w:rsidRDefault="00975A24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標楷體"/>
                <w:bCs/>
                <w:szCs w:val="20"/>
                <w:lang w:val="pt-PT"/>
              </w:rPr>
              <w:t>Data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:rsidR="00660B96" w:rsidRPr="003C1547" w:rsidRDefault="00457EC8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kern w:val="0"/>
                <w:szCs w:val="20"/>
                <w:lang w:val="pt-PT"/>
              </w:rPr>
              <w:t>Assinatura</w:t>
            </w:r>
            <w:r w:rsidRPr="003C1547">
              <w:rPr>
                <w:rFonts w:hint="eastAsia"/>
                <w:kern w:val="0"/>
                <w:szCs w:val="20"/>
                <w:lang w:val="pt-PT"/>
              </w:rPr>
              <w:t xml:space="preserve"> </w:t>
            </w:r>
            <w:r w:rsidRPr="003C1547">
              <w:rPr>
                <w:kern w:val="0"/>
                <w:szCs w:val="20"/>
              </w:rPr>
              <w:t xml:space="preserve">dos </w:t>
            </w:r>
            <w:r w:rsidRPr="003C1547">
              <w:rPr>
                <w:kern w:val="0"/>
                <w:szCs w:val="20"/>
                <w:lang w:val="pt-PT"/>
              </w:rPr>
              <w:t>formandos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F2F2F2"/>
            <w:vAlign w:val="center"/>
          </w:tcPr>
          <w:p w:rsidR="00660B96" w:rsidRPr="003C1547" w:rsidRDefault="005B533A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標楷體"/>
                <w:bCs/>
                <w:szCs w:val="20"/>
                <w:lang w:val="pt-PT"/>
              </w:rPr>
              <w:t>Assinatura d</w:t>
            </w:r>
            <w:r w:rsidRPr="003C1547">
              <w:rPr>
                <w:rFonts w:eastAsia="標楷體" w:hint="eastAsia"/>
                <w:bCs/>
                <w:szCs w:val="20"/>
                <w:lang w:val="pt-PT"/>
              </w:rPr>
              <w:t>o(a)</w:t>
            </w:r>
            <w:r w:rsidRPr="003C1547">
              <w:rPr>
                <w:rFonts w:eastAsia="標楷體"/>
                <w:bCs/>
                <w:szCs w:val="20"/>
                <w:lang w:val="pt-PT"/>
              </w:rPr>
              <w:t xml:space="preserve"> Formador(a)</w:t>
            </w:r>
          </w:p>
        </w:tc>
        <w:tc>
          <w:tcPr>
            <w:tcW w:w="1077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60B96" w:rsidRPr="003C1547" w:rsidRDefault="00457EC8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標楷體"/>
                <w:bCs/>
                <w:szCs w:val="20"/>
                <w:lang w:val="pt-PT"/>
              </w:rPr>
              <w:t>Data</w:t>
            </w:r>
          </w:p>
        </w:tc>
        <w:tc>
          <w:tcPr>
            <w:tcW w:w="1346" w:type="dxa"/>
            <w:shd w:val="clear" w:color="auto" w:fill="F2F2F2"/>
            <w:vAlign w:val="center"/>
          </w:tcPr>
          <w:p w:rsidR="00660B96" w:rsidRPr="003C1547" w:rsidRDefault="00457EC8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kern w:val="0"/>
                <w:szCs w:val="20"/>
                <w:lang w:val="pt-PT"/>
              </w:rPr>
              <w:t>Assinatura</w:t>
            </w:r>
            <w:r w:rsidRPr="003C1547">
              <w:rPr>
                <w:rFonts w:hint="eastAsia"/>
                <w:kern w:val="0"/>
                <w:szCs w:val="20"/>
                <w:lang w:val="pt-PT"/>
              </w:rPr>
              <w:t xml:space="preserve"> </w:t>
            </w:r>
            <w:r w:rsidRPr="003C1547">
              <w:rPr>
                <w:kern w:val="0"/>
                <w:szCs w:val="20"/>
              </w:rPr>
              <w:t xml:space="preserve">dos </w:t>
            </w:r>
            <w:r w:rsidRPr="003C1547">
              <w:rPr>
                <w:kern w:val="0"/>
                <w:szCs w:val="20"/>
                <w:lang w:val="pt-PT"/>
              </w:rPr>
              <w:t>formandos</w:t>
            </w:r>
          </w:p>
        </w:tc>
        <w:tc>
          <w:tcPr>
            <w:tcW w:w="1421" w:type="dxa"/>
            <w:shd w:val="clear" w:color="auto" w:fill="F2F2F2"/>
            <w:vAlign w:val="center"/>
          </w:tcPr>
          <w:p w:rsidR="00660B96" w:rsidRPr="003C1547" w:rsidRDefault="005B533A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標楷體"/>
                <w:bCs/>
                <w:szCs w:val="20"/>
                <w:lang w:val="pt-PT"/>
              </w:rPr>
              <w:t>Assinatura d</w:t>
            </w:r>
            <w:r w:rsidRPr="003C1547">
              <w:rPr>
                <w:rFonts w:eastAsia="標楷體" w:hint="eastAsia"/>
                <w:bCs/>
                <w:szCs w:val="20"/>
                <w:lang w:val="pt-PT"/>
              </w:rPr>
              <w:t>o(a)</w:t>
            </w:r>
            <w:r w:rsidRPr="003C1547">
              <w:rPr>
                <w:rFonts w:eastAsia="標楷體"/>
                <w:bCs/>
                <w:szCs w:val="20"/>
                <w:lang w:val="pt-PT"/>
              </w:rPr>
              <w:t xml:space="preserve"> Formador(a)</w:t>
            </w:r>
          </w:p>
        </w:tc>
      </w:tr>
      <w:tr w:rsidR="003C1547" w:rsidRPr="003C1547" w:rsidTr="005B533A">
        <w:trPr>
          <w:cantSplit/>
          <w:trHeight w:val="517"/>
        </w:trPr>
        <w:tc>
          <w:tcPr>
            <w:tcW w:w="1131" w:type="dxa"/>
            <w:shd w:val="clear" w:color="auto" w:fill="auto"/>
          </w:tcPr>
          <w:p w:rsidR="00660B96" w:rsidRPr="003C1547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4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9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07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25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3C1547" w:rsidRPr="003C1547" w:rsidTr="005B533A">
        <w:trPr>
          <w:cantSplit/>
          <w:trHeight w:val="539"/>
        </w:trPr>
        <w:tc>
          <w:tcPr>
            <w:tcW w:w="1131" w:type="dxa"/>
            <w:shd w:val="clear" w:color="auto" w:fill="auto"/>
          </w:tcPr>
          <w:p w:rsidR="00660B96" w:rsidRPr="003C1547" w:rsidRDefault="00660B96" w:rsidP="000215F2">
            <w:pPr>
              <w:pStyle w:val="Form2"/>
              <w:jc w:val="righ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10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07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26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3C1547" w:rsidRPr="003C1547" w:rsidTr="005B533A">
        <w:trPr>
          <w:cantSplit/>
          <w:trHeight w:val="533"/>
        </w:trPr>
        <w:tc>
          <w:tcPr>
            <w:tcW w:w="1131" w:type="dxa"/>
            <w:shd w:val="clear" w:color="auto" w:fill="auto"/>
          </w:tcPr>
          <w:p w:rsidR="00660B96" w:rsidRPr="003C1547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11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07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27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3C1547" w:rsidRPr="003C1547" w:rsidTr="005B533A">
        <w:trPr>
          <w:cantSplit/>
          <w:trHeight w:val="533"/>
        </w:trPr>
        <w:tc>
          <w:tcPr>
            <w:tcW w:w="1131" w:type="dxa"/>
            <w:shd w:val="clear" w:color="auto" w:fill="auto"/>
          </w:tcPr>
          <w:p w:rsidR="00660B96" w:rsidRPr="003C1547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12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07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28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3C1547" w:rsidRPr="003C1547" w:rsidTr="005B533A">
        <w:trPr>
          <w:cantSplit/>
          <w:trHeight w:val="533"/>
        </w:trPr>
        <w:tc>
          <w:tcPr>
            <w:tcW w:w="1131" w:type="dxa"/>
            <w:shd w:val="clear" w:color="auto" w:fill="auto"/>
          </w:tcPr>
          <w:p w:rsidR="00660B96" w:rsidRPr="003C1547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13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07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29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3C1547" w:rsidRPr="003C1547" w:rsidTr="005B533A">
        <w:trPr>
          <w:cantSplit/>
          <w:trHeight w:val="533"/>
        </w:trPr>
        <w:tc>
          <w:tcPr>
            <w:tcW w:w="1131" w:type="dxa"/>
            <w:shd w:val="clear" w:color="auto" w:fill="auto"/>
          </w:tcPr>
          <w:p w:rsidR="00660B96" w:rsidRPr="003C1547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14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077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30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3C1547" w:rsidRPr="003C1547" w:rsidTr="005B533A">
        <w:trPr>
          <w:cantSplit/>
          <w:trHeight w:val="533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660B96" w:rsidRPr="003C1547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15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23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077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31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3C1547" w:rsidRPr="003C1547" w:rsidTr="005B533A">
        <w:trPr>
          <w:cantSplit/>
          <w:trHeight w:val="533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660B96" w:rsidRPr="003C1547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16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ind w:leftChars="-483" w:left="-215" w:hangingChars="472" w:hanging="945"/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077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60B96" w:rsidRPr="003C1547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3C1547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32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3C1547" w:rsidRPr="003C1547" w:rsidTr="005B533A">
        <w:trPr>
          <w:cantSplit/>
          <w:trHeight w:val="530"/>
        </w:trPr>
        <w:tc>
          <w:tcPr>
            <w:tcW w:w="1131" w:type="dxa"/>
            <w:shd w:val="clear" w:color="auto" w:fill="F2F2F2"/>
            <w:vAlign w:val="center"/>
          </w:tcPr>
          <w:p w:rsidR="00660B96" w:rsidRPr="003C1547" w:rsidRDefault="003210E4" w:rsidP="005B533A">
            <w:pPr>
              <w:pStyle w:val="Form2"/>
              <w:rPr>
                <w:rFonts w:ascii="細明體" w:eastAsia="細明體" w:hAnsi="細明體"/>
                <w:bCs/>
                <w:spacing w:val="10"/>
                <w:sz w:val="15"/>
                <w:szCs w:val="15"/>
                <w:lang w:val="pt-BR"/>
              </w:rPr>
            </w:pPr>
            <w:r w:rsidRPr="003C1547">
              <w:rPr>
                <w:rFonts w:eastAsia="標楷體"/>
                <w:bCs/>
                <w:sz w:val="15"/>
                <w:szCs w:val="15"/>
                <w:lang w:val="pt-PT"/>
              </w:rPr>
              <w:t xml:space="preserve">Item concluído (Indicar com </w:t>
            </w:r>
            <w:r w:rsidRPr="003C1547">
              <w:rPr>
                <w:rFonts w:eastAsia="標楷體"/>
                <w:bCs/>
                <w:sz w:val="15"/>
                <w:szCs w:val="15"/>
                <w:lang w:val="pt-PT"/>
              </w:rPr>
              <w:sym w:font="Wingdings" w:char="F0FC"/>
            </w:r>
            <w:r w:rsidRPr="003C1547">
              <w:rPr>
                <w:rFonts w:eastAsia="標楷體"/>
                <w:bCs/>
                <w:sz w:val="15"/>
                <w:szCs w:val="15"/>
                <w:lang w:val="pt-PT"/>
              </w:rPr>
              <w:t>)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60B96" w:rsidRPr="003C1547" w:rsidRDefault="003210E4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Cs w:val="20"/>
                <w:lang w:val="pt-BR"/>
              </w:rPr>
            </w:pPr>
            <w:r w:rsidRPr="003C1547">
              <w:rPr>
                <w:rFonts w:eastAsia="細明體"/>
                <w:bCs/>
                <w:szCs w:val="20"/>
                <w:lang w:val="pt-BR"/>
              </w:rPr>
              <w:t>Sim</w:t>
            </w:r>
          </w:p>
        </w:tc>
        <w:tc>
          <w:tcPr>
            <w:tcW w:w="5515" w:type="dxa"/>
            <w:gridSpan w:val="5"/>
            <w:shd w:val="clear" w:color="auto" w:fill="FFFFFF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660B96" w:rsidRPr="003C1547" w:rsidRDefault="003210E4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Cs w:val="20"/>
                <w:lang w:val="pt-BR"/>
              </w:rPr>
            </w:pPr>
            <w:r w:rsidRPr="003C1547">
              <w:rPr>
                <w:rFonts w:eastAsia="細明體"/>
                <w:bCs/>
                <w:szCs w:val="20"/>
                <w:lang w:val="pt-BR"/>
              </w:rPr>
              <w:t>Não</w:t>
            </w:r>
          </w:p>
        </w:tc>
        <w:tc>
          <w:tcPr>
            <w:tcW w:w="6679" w:type="dxa"/>
            <w:gridSpan w:val="7"/>
            <w:shd w:val="clear" w:color="auto" w:fill="FFFFFF"/>
            <w:vAlign w:val="center"/>
          </w:tcPr>
          <w:p w:rsidR="00660B96" w:rsidRPr="003C1547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</w:tbl>
    <w:p w:rsidR="005B533A" w:rsidRPr="003C1547" w:rsidRDefault="005B533A" w:rsidP="005B533A">
      <w:pPr>
        <w:pStyle w:val="assunto"/>
        <w:tabs>
          <w:tab w:val="left" w:pos="6780"/>
        </w:tabs>
        <w:spacing w:line="0" w:lineRule="atLeast"/>
        <w:ind w:right="-170"/>
        <w:rPr>
          <w:bCs/>
          <w:sz w:val="15"/>
          <w:szCs w:val="15"/>
          <w:lang w:val="pt-PT"/>
        </w:rPr>
      </w:pPr>
      <w:r w:rsidRPr="003C1547">
        <w:rPr>
          <w:b/>
          <w:bCs/>
          <w:sz w:val="15"/>
          <w:szCs w:val="15"/>
          <w:lang w:val="pt-PT" w:eastAsia="zh-HK"/>
        </w:rPr>
        <w:t>O presente mapa só poderá ser utilizado como fundamento de referência da presença dos formandos em caso de avaria simultânea dos equipamentos electrónicos de marcação de presença e da aplicação de telemóvel exclusiva da DSE</w:t>
      </w:r>
      <w:r w:rsidR="00B177ED" w:rsidRPr="003C1547">
        <w:rPr>
          <w:rFonts w:hint="eastAsia"/>
          <w:b/>
          <w:bCs/>
          <w:sz w:val="15"/>
          <w:szCs w:val="15"/>
          <w:lang w:val="pt-PT" w:eastAsia="zh-HK"/>
        </w:rPr>
        <w:t>D</w:t>
      </w:r>
      <w:r w:rsidRPr="003C1547">
        <w:rPr>
          <w:b/>
          <w:bCs/>
          <w:sz w:val="15"/>
          <w:szCs w:val="15"/>
          <w:lang w:val="pt-PT" w:eastAsia="zh-HK"/>
        </w:rPr>
        <w:t>J, ou em caso de força maior, em que o registo da presença dos formandos não possa ser efectuado por via electrónica. Em paralelo, no prazo de três dias após a ocorrência da respectiva situação, e através da sua conta para uso exclusivo</w:t>
      </w:r>
      <w:r w:rsidRPr="003C1547">
        <w:rPr>
          <w:b/>
          <w:bCs/>
          <w:i/>
          <w:sz w:val="15"/>
          <w:szCs w:val="15"/>
          <w:lang w:val="pt-PT" w:eastAsia="zh-HK"/>
        </w:rPr>
        <w:t xml:space="preserve"> </w:t>
      </w:r>
      <w:r w:rsidRPr="003C1547">
        <w:rPr>
          <w:b/>
          <w:bCs/>
          <w:sz w:val="15"/>
          <w:szCs w:val="15"/>
          <w:lang w:val="pt-PT" w:eastAsia="zh-HK"/>
        </w:rPr>
        <w:t xml:space="preserve">da </w:t>
      </w:r>
      <w:r w:rsidRPr="003C1547">
        <w:rPr>
          <w:b/>
          <w:bCs/>
          <w:i/>
          <w:sz w:val="15"/>
          <w:szCs w:val="15"/>
          <w:lang w:val="pt-PT" w:eastAsia="zh-HK"/>
        </w:rPr>
        <w:t>Internet</w:t>
      </w:r>
      <w:r w:rsidRPr="003C1547">
        <w:rPr>
          <w:b/>
          <w:bCs/>
          <w:sz w:val="15"/>
          <w:szCs w:val="15"/>
          <w:lang w:val="pt-PT" w:eastAsia="zh-HK"/>
        </w:rPr>
        <w:t>, a instituição deve entregar um relatório, à DSE</w:t>
      </w:r>
      <w:r w:rsidR="003C1547" w:rsidRPr="003C1547">
        <w:rPr>
          <w:b/>
          <w:bCs/>
          <w:sz w:val="15"/>
          <w:szCs w:val="15"/>
          <w:lang w:val="pt-PT" w:eastAsia="zh-HK"/>
        </w:rPr>
        <w:t>D</w:t>
      </w:r>
      <w:r w:rsidRPr="003C1547">
        <w:rPr>
          <w:b/>
          <w:bCs/>
          <w:sz w:val="15"/>
          <w:szCs w:val="15"/>
          <w:lang w:val="pt-PT" w:eastAsia="zh-HK"/>
        </w:rPr>
        <w:t>J, acompanhado de informações e documentos comprovativos da ocorrência de casos de força maior. O presente mapa deve ser assinado, pessoalmente, pelos formandos, conforme a assinatura do seu documento de identificação, para servir como prova de presença; as ausências devem ser assinaladas com um "X" pelo formador ou vigilante, os quais devem também assinar conforme a assinatura do seu documento de identificação, para confirmação. Todas as informações fornecidas devem ser verdadeiras, a falta de veracidade das mesmas será sujeita a responsabilidade legal.</w:t>
      </w:r>
    </w:p>
    <w:p w:rsidR="005B533A" w:rsidRPr="003C1547" w:rsidRDefault="005B533A" w:rsidP="003210E4">
      <w:pPr>
        <w:pStyle w:val="assunto"/>
        <w:tabs>
          <w:tab w:val="left" w:pos="6780"/>
        </w:tabs>
        <w:spacing w:line="200" w:lineRule="exact"/>
        <w:rPr>
          <w:rFonts w:ascii="細明體" w:eastAsia="細明體"/>
          <w:bCs/>
          <w:spacing w:val="10"/>
          <w:sz w:val="24"/>
          <w:szCs w:val="24"/>
          <w:lang w:val="pt-PT"/>
        </w:rPr>
      </w:pPr>
    </w:p>
    <w:tbl>
      <w:tblPr>
        <w:tblW w:w="156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1091"/>
        <w:gridCol w:w="117"/>
        <w:gridCol w:w="989"/>
        <w:gridCol w:w="117"/>
        <w:gridCol w:w="1002"/>
        <w:gridCol w:w="657"/>
        <w:gridCol w:w="3950"/>
        <w:gridCol w:w="1259"/>
        <w:gridCol w:w="540"/>
        <w:gridCol w:w="5396"/>
      </w:tblGrid>
      <w:tr w:rsidR="003C1547" w:rsidRPr="003C1547" w:rsidTr="00072AB1">
        <w:tc>
          <w:tcPr>
            <w:tcW w:w="570" w:type="dxa"/>
          </w:tcPr>
          <w:p w:rsidR="00072AB1" w:rsidRPr="003C1547" w:rsidRDefault="00072AB1" w:rsidP="00072AB1">
            <w:pPr>
              <w:pStyle w:val="Form2"/>
              <w:rPr>
                <w:rFonts w:eastAsia="細明體"/>
                <w:spacing w:val="10"/>
                <w:szCs w:val="20"/>
                <w:lang w:val="pt-PT"/>
              </w:rPr>
            </w:pPr>
            <w:r w:rsidRPr="003C1547">
              <w:rPr>
                <w:rFonts w:eastAsia="細明體"/>
                <w:spacing w:val="10"/>
                <w:szCs w:val="20"/>
                <w:lang w:val="pt-PT"/>
              </w:rPr>
              <w:t>Data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072AB1" w:rsidRPr="003C1547" w:rsidRDefault="00072AB1" w:rsidP="00072AB1">
            <w:pPr>
              <w:pStyle w:val="Form2"/>
              <w:rPr>
                <w:lang w:val="pt-PT"/>
              </w:rPr>
            </w:pPr>
          </w:p>
        </w:tc>
        <w:tc>
          <w:tcPr>
            <w:tcW w:w="117" w:type="dxa"/>
          </w:tcPr>
          <w:p w:rsidR="00072AB1" w:rsidRPr="003C1547" w:rsidRDefault="00072AB1" w:rsidP="00072AB1">
            <w:pPr>
              <w:pStyle w:val="Form2"/>
              <w:rPr>
                <w:lang w:val="pt-PT"/>
              </w:rPr>
            </w:pPr>
            <w:r w:rsidRPr="003C1547">
              <w:rPr>
                <w:lang w:val="pt-PT"/>
              </w:rPr>
              <w:t>/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072AB1" w:rsidRPr="003C1547" w:rsidRDefault="00072AB1" w:rsidP="00072AB1">
            <w:pPr>
              <w:pStyle w:val="Form2"/>
              <w:rPr>
                <w:lang w:val="pt-PT"/>
              </w:rPr>
            </w:pPr>
          </w:p>
        </w:tc>
        <w:tc>
          <w:tcPr>
            <w:tcW w:w="117" w:type="dxa"/>
          </w:tcPr>
          <w:p w:rsidR="00072AB1" w:rsidRPr="003C1547" w:rsidRDefault="00072AB1" w:rsidP="00072AB1">
            <w:pPr>
              <w:pStyle w:val="Form2"/>
              <w:rPr>
                <w:lang w:val="pt-PT"/>
              </w:rPr>
            </w:pPr>
            <w:r w:rsidRPr="003C1547">
              <w:rPr>
                <w:lang w:val="pt-PT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072AB1" w:rsidRPr="003C1547" w:rsidRDefault="00072AB1" w:rsidP="00072AB1">
            <w:pPr>
              <w:pStyle w:val="Form2"/>
              <w:rPr>
                <w:lang w:val="pt-PT"/>
              </w:rPr>
            </w:pPr>
          </w:p>
        </w:tc>
        <w:tc>
          <w:tcPr>
            <w:tcW w:w="657" w:type="dxa"/>
          </w:tcPr>
          <w:p w:rsidR="00072AB1" w:rsidRPr="003C1547" w:rsidRDefault="00072AB1" w:rsidP="00072AB1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3950" w:type="dxa"/>
          </w:tcPr>
          <w:p w:rsidR="00072AB1" w:rsidRPr="003C1547" w:rsidRDefault="00072AB1" w:rsidP="00072AB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1259" w:type="dxa"/>
          </w:tcPr>
          <w:p w:rsidR="00072AB1" w:rsidRPr="003C1547" w:rsidRDefault="00072AB1" w:rsidP="00072AB1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540" w:type="dxa"/>
          </w:tcPr>
          <w:p w:rsidR="00072AB1" w:rsidRPr="003C1547" w:rsidRDefault="00072AB1" w:rsidP="00072AB1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072AB1" w:rsidRPr="003C1547" w:rsidRDefault="00072AB1" w:rsidP="00072AB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</w:tr>
      <w:tr w:rsidR="003C1547" w:rsidRPr="00EE541B" w:rsidTr="00072AB1">
        <w:tc>
          <w:tcPr>
            <w:tcW w:w="570" w:type="dxa"/>
          </w:tcPr>
          <w:p w:rsidR="00072AB1" w:rsidRPr="003C1547" w:rsidRDefault="00072AB1" w:rsidP="00072AB1">
            <w:pPr>
              <w:pStyle w:val="Form2"/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072AB1" w:rsidRPr="003C1547" w:rsidRDefault="00072AB1" w:rsidP="00072AB1">
            <w:pPr>
              <w:pStyle w:val="Form2"/>
              <w:rPr>
                <w:lang w:val="pt-PT"/>
              </w:rPr>
            </w:pPr>
            <w:r w:rsidRPr="003C1547">
              <w:rPr>
                <w:lang w:val="pt-PT"/>
              </w:rPr>
              <w:t>Dia</w:t>
            </w:r>
          </w:p>
        </w:tc>
        <w:tc>
          <w:tcPr>
            <w:tcW w:w="117" w:type="dxa"/>
          </w:tcPr>
          <w:p w:rsidR="00072AB1" w:rsidRPr="003C1547" w:rsidRDefault="00072AB1" w:rsidP="00072AB1">
            <w:pPr>
              <w:pStyle w:val="Form2"/>
              <w:rPr>
                <w:lang w:val="pt-PT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072AB1" w:rsidRPr="003C1547" w:rsidRDefault="00072AB1" w:rsidP="00072AB1">
            <w:pPr>
              <w:pStyle w:val="Form2"/>
              <w:rPr>
                <w:lang w:val="pt-PT"/>
              </w:rPr>
            </w:pPr>
            <w:r w:rsidRPr="003C1547">
              <w:rPr>
                <w:lang w:val="pt-PT"/>
              </w:rPr>
              <w:t>Mês</w:t>
            </w:r>
          </w:p>
        </w:tc>
        <w:tc>
          <w:tcPr>
            <w:tcW w:w="117" w:type="dxa"/>
          </w:tcPr>
          <w:p w:rsidR="00072AB1" w:rsidRPr="003C1547" w:rsidRDefault="00072AB1" w:rsidP="00072AB1">
            <w:pPr>
              <w:pStyle w:val="Form2"/>
              <w:rPr>
                <w:lang w:val="pt-PT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072AB1" w:rsidRPr="003C1547" w:rsidRDefault="00072AB1" w:rsidP="00072AB1">
            <w:pPr>
              <w:pStyle w:val="Form2"/>
              <w:rPr>
                <w:lang w:val="pt-PT"/>
              </w:rPr>
            </w:pPr>
            <w:r w:rsidRPr="003C1547">
              <w:rPr>
                <w:lang w:val="pt-PT"/>
              </w:rPr>
              <w:t>Ano</w:t>
            </w:r>
          </w:p>
        </w:tc>
        <w:tc>
          <w:tcPr>
            <w:tcW w:w="657" w:type="dxa"/>
          </w:tcPr>
          <w:p w:rsidR="00072AB1" w:rsidRPr="003C1547" w:rsidRDefault="00072AB1" w:rsidP="00072AB1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3950" w:type="dxa"/>
          </w:tcPr>
          <w:p w:rsidR="00072AB1" w:rsidRPr="003C1547" w:rsidRDefault="00072AB1" w:rsidP="00072AB1">
            <w:pPr>
              <w:jc w:val="center"/>
              <w:rPr>
                <w:rFonts w:ascii="細明體" w:eastAsia="細明體" w:hAnsi="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1259" w:type="dxa"/>
          </w:tcPr>
          <w:p w:rsidR="00072AB1" w:rsidRPr="003C1547" w:rsidRDefault="00072AB1" w:rsidP="00072AB1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540" w:type="dxa"/>
          </w:tcPr>
          <w:p w:rsidR="00072AB1" w:rsidRPr="003C1547" w:rsidRDefault="00072AB1" w:rsidP="00072AB1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5396" w:type="dxa"/>
            <w:tcBorders>
              <w:top w:val="single" w:sz="4" w:space="0" w:color="auto"/>
            </w:tcBorders>
          </w:tcPr>
          <w:p w:rsidR="00072AB1" w:rsidRPr="003C1547" w:rsidRDefault="00072AB1" w:rsidP="00072AB1">
            <w:pPr>
              <w:jc w:val="center"/>
              <w:rPr>
                <w:rFonts w:ascii="細明體" w:eastAsia="細明體" w:hAnsi="細明體"/>
                <w:b w:val="0"/>
                <w:spacing w:val="10"/>
                <w:sz w:val="18"/>
                <w:szCs w:val="18"/>
                <w:lang w:val="pt-BR"/>
              </w:rPr>
            </w:pPr>
            <w:r w:rsidRPr="003C1547">
              <w:rPr>
                <w:b w:val="0"/>
                <w:kern w:val="0"/>
                <w:sz w:val="20"/>
                <w:lang w:val="pt-PT"/>
              </w:rPr>
              <w:t>Assinatura do responsável e carimbo da instituição</w:t>
            </w:r>
          </w:p>
        </w:tc>
      </w:tr>
    </w:tbl>
    <w:p w:rsidR="00241A29" w:rsidRPr="003C1547" w:rsidRDefault="00241A29" w:rsidP="00E43931">
      <w:pPr>
        <w:snapToGrid w:val="0"/>
        <w:spacing w:line="60" w:lineRule="auto"/>
        <w:rPr>
          <w:lang w:val="pt-PT"/>
        </w:rPr>
      </w:pPr>
      <w:bookmarkStart w:id="0" w:name="_GoBack"/>
      <w:bookmarkEnd w:id="0"/>
    </w:p>
    <w:sectPr w:rsidR="00241A29" w:rsidRPr="003C1547" w:rsidSect="00194BE4">
      <w:headerReference w:type="default" r:id="rId7"/>
      <w:footerReference w:type="default" r:id="rId8"/>
      <w:pgSz w:w="16838" w:h="11906" w:orient="landscape" w:code="9"/>
      <w:pgMar w:top="851" w:right="567" w:bottom="567" w:left="567" w:header="391" w:footer="1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BBF" w:rsidRDefault="00216BBF">
      <w:r>
        <w:separator/>
      </w:r>
    </w:p>
  </w:endnote>
  <w:endnote w:type="continuationSeparator" w:id="0">
    <w:p w:rsidR="00216BBF" w:rsidRDefault="0021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C26" w:rsidRPr="003C1547" w:rsidRDefault="002D6C26" w:rsidP="00F11E74">
    <w:pPr>
      <w:pStyle w:val="a4"/>
      <w:tabs>
        <w:tab w:val="clear" w:pos="4153"/>
        <w:tab w:val="clear" w:pos="8306"/>
        <w:tab w:val="right" w:pos="15660"/>
      </w:tabs>
      <w:rPr>
        <w:b w:val="0"/>
        <w:bCs/>
        <w:color w:val="FF0000"/>
        <w:sz w:val="16"/>
        <w:szCs w:val="16"/>
      </w:rPr>
    </w:pPr>
    <w:r w:rsidRPr="003C1547">
      <w:rPr>
        <w:b w:val="0"/>
        <w:bCs/>
        <w:sz w:val="16"/>
        <w:szCs w:val="16"/>
      </w:rPr>
      <w:t>DSE</w:t>
    </w:r>
    <w:r w:rsidR="00B177ED" w:rsidRPr="003C1547">
      <w:rPr>
        <w:rFonts w:hint="eastAsia"/>
        <w:b w:val="0"/>
        <w:bCs/>
        <w:sz w:val="16"/>
        <w:szCs w:val="16"/>
      </w:rPr>
      <w:t>D</w:t>
    </w:r>
    <w:r w:rsidRPr="003C1547">
      <w:rPr>
        <w:b w:val="0"/>
        <w:bCs/>
        <w:sz w:val="16"/>
        <w:szCs w:val="16"/>
      </w:rPr>
      <w:t>J-D</w:t>
    </w:r>
    <w:r w:rsidR="00194BE4" w:rsidRPr="003C1547">
      <w:rPr>
        <w:rFonts w:hint="eastAsia"/>
        <w:b w:val="0"/>
        <w:bCs/>
        <w:sz w:val="16"/>
        <w:szCs w:val="16"/>
      </w:rPr>
      <w:t>91</w:t>
    </w:r>
    <w:proofErr w:type="gramStart"/>
    <w:r w:rsidRPr="003C1547">
      <w:rPr>
        <w:b w:val="0"/>
        <w:bCs/>
        <w:sz w:val="16"/>
        <w:szCs w:val="16"/>
      </w:rPr>
      <w:tab/>
    </w:r>
    <w:r w:rsidR="00184548" w:rsidRPr="003C1547">
      <w:rPr>
        <w:rFonts w:hint="eastAsia"/>
        <w:b w:val="0"/>
        <w:bCs/>
        <w:sz w:val="16"/>
        <w:szCs w:val="16"/>
      </w:rPr>
      <w:t xml:space="preserve">  </w:t>
    </w:r>
    <w:r w:rsidR="00B177ED" w:rsidRPr="003C1547">
      <w:rPr>
        <w:rFonts w:hint="eastAsia"/>
        <w:b w:val="0"/>
        <w:bCs/>
        <w:sz w:val="16"/>
        <w:szCs w:val="16"/>
      </w:rPr>
      <w:t>20210201</w:t>
    </w:r>
    <w:proofErr w:type="gramEnd"/>
  </w:p>
  <w:p w:rsidR="002D6C26" w:rsidRDefault="002D6C26" w:rsidP="00F11E74">
    <w:pPr>
      <w:pStyle w:val="a4"/>
      <w:tabs>
        <w:tab w:val="clear" w:pos="4153"/>
        <w:tab w:val="clear" w:pos="8306"/>
        <w:tab w:val="right" w:pos="15660"/>
      </w:tabs>
    </w:pPr>
    <w:r>
      <w:rPr>
        <w:b w:val="0"/>
        <w:bCs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BBF" w:rsidRDefault="00216BBF">
      <w:r>
        <w:separator/>
      </w:r>
    </w:p>
  </w:footnote>
  <w:footnote w:type="continuationSeparator" w:id="0">
    <w:p w:rsidR="00216BBF" w:rsidRDefault="0021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68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198"/>
      <w:gridCol w:w="10670"/>
    </w:tblGrid>
    <w:tr w:rsidR="00890446" w:rsidRPr="00EE541B" w:rsidTr="007C760D">
      <w:trPr>
        <w:trHeight w:val="851"/>
      </w:trPr>
      <w:tc>
        <w:tcPr>
          <w:tcW w:w="5198" w:type="dxa"/>
        </w:tcPr>
        <w:p w:rsidR="00890446" w:rsidRDefault="00B177ED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151EFC7" wp14:editId="0F686D74">
                <wp:simplePos x="0" y="0"/>
                <wp:positionH relativeFrom="column">
                  <wp:posOffset>-15875</wp:posOffset>
                </wp:positionH>
                <wp:positionV relativeFrom="paragraph">
                  <wp:posOffset>-3175</wp:posOffset>
                </wp:positionV>
                <wp:extent cx="677545" cy="794385"/>
                <wp:effectExtent l="0" t="0" r="8255" b="5715"/>
                <wp:wrapTight wrapText="bothSides">
                  <wp:wrapPolygon edited="0">
                    <wp:start x="0" y="0"/>
                    <wp:lineTo x="0" y="21237"/>
                    <wp:lineTo x="21256" y="21237"/>
                    <wp:lineTo x="21256" y="0"/>
                    <wp:lineTo x="0" y="0"/>
                  </wp:wrapPolygon>
                </wp:wrapTight>
                <wp:docPr id="2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670" w:type="dxa"/>
        </w:tcPr>
        <w:p w:rsidR="00890446" w:rsidRPr="00F128C6" w:rsidRDefault="00890446" w:rsidP="009F5E9F">
          <w:pPr>
            <w:wordWrap w:val="0"/>
            <w:ind w:right="92"/>
            <w:jc w:val="right"/>
            <w:rPr>
              <w:szCs w:val="24"/>
              <w:lang w:val="pt-PT"/>
            </w:rPr>
          </w:pPr>
          <w:r>
            <w:rPr>
              <w:szCs w:val="24"/>
              <w:lang w:val="pt-PT"/>
            </w:rPr>
            <w:t xml:space="preserve"> </w:t>
          </w:r>
          <w:r w:rsidRPr="00F128C6">
            <w:rPr>
              <w:szCs w:val="24"/>
              <w:lang w:val="pt-PT"/>
            </w:rPr>
            <w:t xml:space="preserve">Programa de Desenvolvimento e Aperfeiçoamento Contínuo para os anos de </w:t>
          </w:r>
          <w:r w:rsidRPr="00473606">
            <w:rPr>
              <w:szCs w:val="24"/>
              <w:lang w:val="pt-PT"/>
            </w:rPr>
            <w:t>20</w:t>
          </w:r>
          <w:r w:rsidR="006439F0">
            <w:rPr>
              <w:szCs w:val="24"/>
              <w:lang w:val="pt-PT"/>
            </w:rPr>
            <w:t>20</w:t>
          </w:r>
          <w:r w:rsidRPr="00473606">
            <w:rPr>
              <w:szCs w:val="24"/>
              <w:lang w:val="pt-PT"/>
            </w:rPr>
            <w:t xml:space="preserve"> a 20</w:t>
          </w:r>
          <w:r w:rsidR="006439F0">
            <w:rPr>
              <w:szCs w:val="24"/>
              <w:lang w:val="pt-PT"/>
            </w:rPr>
            <w:t>23</w:t>
          </w:r>
        </w:p>
        <w:p w:rsidR="00890446" w:rsidRPr="00F128C6" w:rsidRDefault="0095790F" w:rsidP="0095790F">
          <w:pPr>
            <w:pStyle w:val="2"/>
            <w:wordWrap w:val="0"/>
            <w:ind w:right="120"/>
            <w:jc w:val="right"/>
            <w:rPr>
              <w:bCs w:val="0"/>
              <w:sz w:val="24"/>
              <w:szCs w:val="24"/>
              <w:lang w:val="pt-PT"/>
            </w:rPr>
          </w:pPr>
          <w:r w:rsidRPr="0095790F">
            <w:rPr>
              <w:sz w:val="24"/>
              <w:szCs w:val="24"/>
              <w:lang w:val="pt-PT"/>
            </w:rPr>
            <w:t>Mapa de presença dos cursos de condução</w:t>
          </w:r>
        </w:p>
      </w:tc>
    </w:tr>
  </w:tbl>
  <w:p w:rsidR="002D6C26" w:rsidRPr="003C1547" w:rsidRDefault="002D6C26">
    <w:pPr>
      <w:pStyle w:val="a3"/>
      <w:rPr>
        <w:sz w:val="6"/>
        <w:szCs w:val="6"/>
        <w:lang w:val="pt-BR"/>
      </w:rPr>
    </w:pPr>
    <w:r w:rsidRPr="003C1547">
      <w:rPr>
        <w:sz w:val="6"/>
        <w:szCs w:val="6"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69A"/>
    <w:multiLevelType w:val="multilevel"/>
    <w:tmpl w:val="4BDC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092"/>
    <w:rsid w:val="00001B9C"/>
    <w:rsid w:val="00003FBE"/>
    <w:rsid w:val="00010709"/>
    <w:rsid w:val="000107ED"/>
    <w:rsid w:val="0001514B"/>
    <w:rsid w:val="0001619C"/>
    <w:rsid w:val="000215F2"/>
    <w:rsid w:val="00023F8E"/>
    <w:rsid w:val="00024DF8"/>
    <w:rsid w:val="00025744"/>
    <w:rsid w:val="000257C1"/>
    <w:rsid w:val="0003051F"/>
    <w:rsid w:val="00030ABF"/>
    <w:rsid w:val="00034E83"/>
    <w:rsid w:val="000406FF"/>
    <w:rsid w:val="0004316F"/>
    <w:rsid w:val="000461DB"/>
    <w:rsid w:val="00051726"/>
    <w:rsid w:val="000562A9"/>
    <w:rsid w:val="000575C1"/>
    <w:rsid w:val="00072AB1"/>
    <w:rsid w:val="00095BB8"/>
    <w:rsid w:val="000A11D9"/>
    <w:rsid w:val="000A4AC1"/>
    <w:rsid w:val="000A697D"/>
    <w:rsid w:val="000B4CFE"/>
    <w:rsid w:val="000B6C55"/>
    <w:rsid w:val="000D4D87"/>
    <w:rsid w:val="000E0DC8"/>
    <w:rsid w:val="000E239A"/>
    <w:rsid w:val="000E791D"/>
    <w:rsid w:val="000F2FE7"/>
    <w:rsid w:val="000F45D6"/>
    <w:rsid w:val="0010289E"/>
    <w:rsid w:val="00103554"/>
    <w:rsid w:val="00105C06"/>
    <w:rsid w:val="00113910"/>
    <w:rsid w:val="001151F9"/>
    <w:rsid w:val="00117886"/>
    <w:rsid w:val="00120816"/>
    <w:rsid w:val="001318A3"/>
    <w:rsid w:val="00133D00"/>
    <w:rsid w:val="00141A31"/>
    <w:rsid w:val="00143AFD"/>
    <w:rsid w:val="00145B23"/>
    <w:rsid w:val="0014694A"/>
    <w:rsid w:val="00152548"/>
    <w:rsid w:val="00163914"/>
    <w:rsid w:val="00171B5C"/>
    <w:rsid w:val="00173C01"/>
    <w:rsid w:val="00184548"/>
    <w:rsid w:val="001932D9"/>
    <w:rsid w:val="00194A6A"/>
    <w:rsid w:val="00194BE4"/>
    <w:rsid w:val="001A3FA8"/>
    <w:rsid w:val="001A6BE3"/>
    <w:rsid w:val="001D7B9F"/>
    <w:rsid w:val="001E4CE9"/>
    <w:rsid w:val="00212274"/>
    <w:rsid w:val="00216127"/>
    <w:rsid w:val="002161B5"/>
    <w:rsid w:val="00216A17"/>
    <w:rsid w:val="00216BBF"/>
    <w:rsid w:val="002211F9"/>
    <w:rsid w:val="00237661"/>
    <w:rsid w:val="00241A29"/>
    <w:rsid w:val="002434AF"/>
    <w:rsid w:val="002447DC"/>
    <w:rsid w:val="00245D19"/>
    <w:rsid w:val="00250105"/>
    <w:rsid w:val="002519FB"/>
    <w:rsid w:val="002633F2"/>
    <w:rsid w:val="0026575E"/>
    <w:rsid w:val="00267CEE"/>
    <w:rsid w:val="0028094B"/>
    <w:rsid w:val="0028260F"/>
    <w:rsid w:val="00285D64"/>
    <w:rsid w:val="0029353E"/>
    <w:rsid w:val="002959A2"/>
    <w:rsid w:val="002A0D70"/>
    <w:rsid w:val="002B77C2"/>
    <w:rsid w:val="002C4DE0"/>
    <w:rsid w:val="002C5E4C"/>
    <w:rsid w:val="002D3D71"/>
    <w:rsid w:val="002D3EB7"/>
    <w:rsid w:val="002D4814"/>
    <w:rsid w:val="002D6C26"/>
    <w:rsid w:val="002E2886"/>
    <w:rsid w:val="0030301D"/>
    <w:rsid w:val="003048B0"/>
    <w:rsid w:val="00314CD2"/>
    <w:rsid w:val="003210E4"/>
    <w:rsid w:val="00340626"/>
    <w:rsid w:val="00341749"/>
    <w:rsid w:val="003418A6"/>
    <w:rsid w:val="003428FB"/>
    <w:rsid w:val="00352A10"/>
    <w:rsid w:val="0036254E"/>
    <w:rsid w:val="0036565F"/>
    <w:rsid w:val="00365DD0"/>
    <w:rsid w:val="00374292"/>
    <w:rsid w:val="00375E32"/>
    <w:rsid w:val="00377D06"/>
    <w:rsid w:val="00392D8D"/>
    <w:rsid w:val="0039670D"/>
    <w:rsid w:val="003A3092"/>
    <w:rsid w:val="003A5F03"/>
    <w:rsid w:val="003A7B28"/>
    <w:rsid w:val="003B3EBB"/>
    <w:rsid w:val="003C12E4"/>
    <w:rsid w:val="003C1547"/>
    <w:rsid w:val="003C1958"/>
    <w:rsid w:val="003D3B28"/>
    <w:rsid w:val="003D3CBF"/>
    <w:rsid w:val="003F644D"/>
    <w:rsid w:val="0040065C"/>
    <w:rsid w:val="00402585"/>
    <w:rsid w:val="0041396C"/>
    <w:rsid w:val="00420084"/>
    <w:rsid w:val="004201C5"/>
    <w:rsid w:val="00433216"/>
    <w:rsid w:val="00443E2B"/>
    <w:rsid w:val="00445785"/>
    <w:rsid w:val="00451F02"/>
    <w:rsid w:val="00457EC8"/>
    <w:rsid w:val="00461409"/>
    <w:rsid w:val="00471835"/>
    <w:rsid w:val="00473285"/>
    <w:rsid w:val="00474395"/>
    <w:rsid w:val="00497418"/>
    <w:rsid w:val="004A0112"/>
    <w:rsid w:val="004B183F"/>
    <w:rsid w:val="004C2AFE"/>
    <w:rsid w:val="004C6194"/>
    <w:rsid w:val="004E0CDF"/>
    <w:rsid w:val="004E34E8"/>
    <w:rsid w:val="004E6F13"/>
    <w:rsid w:val="004F0259"/>
    <w:rsid w:val="004F0B4F"/>
    <w:rsid w:val="004F4F70"/>
    <w:rsid w:val="004F5150"/>
    <w:rsid w:val="00501DB5"/>
    <w:rsid w:val="005046CA"/>
    <w:rsid w:val="00505B49"/>
    <w:rsid w:val="00507550"/>
    <w:rsid w:val="005106DC"/>
    <w:rsid w:val="005122A1"/>
    <w:rsid w:val="005122C9"/>
    <w:rsid w:val="005212BE"/>
    <w:rsid w:val="00522AB6"/>
    <w:rsid w:val="00524197"/>
    <w:rsid w:val="00524E73"/>
    <w:rsid w:val="00531246"/>
    <w:rsid w:val="00533E34"/>
    <w:rsid w:val="005417F0"/>
    <w:rsid w:val="00551639"/>
    <w:rsid w:val="00553514"/>
    <w:rsid w:val="0055653A"/>
    <w:rsid w:val="005573B6"/>
    <w:rsid w:val="00565E57"/>
    <w:rsid w:val="00573181"/>
    <w:rsid w:val="00583B6F"/>
    <w:rsid w:val="00593F6A"/>
    <w:rsid w:val="005971A8"/>
    <w:rsid w:val="005A10D3"/>
    <w:rsid w:val="005B533A"/>
    <w:rsid w:val="005B5597"/>
    <w:rsid w:val="005B6E78"/>
    <w:rsid w:val="005C2DFF"/>
    <w:rsid w:val="005C7CFD"/>
    <w:rsid w:val="005D10A2"/>
    <w:rsid w:val="005D1138"/>
    <w:rsid w:val="005D2AAF"/>
    <w:rsid w:val="005D33A8"/>
    <w:rsid w:val="005D4ABE"/>
    <w:rsid w:val="00607208"/>
    <w:rsid w:val="00610E76"/>
    <w:rsid w:val="006154CC"/>
    <w:rsid w:val="00637C4B"/>
    <w:rsid w:val="006417AA"/>
    <w:rsid w:val="006423B9"/>
    <w:rsid w:val="006439F0"/>
    <w:rsid w:val="00643F15"/>
    <w:rsid w:val="00650842"/>
    <w:rsid w:val="00657FD0"/>
    <w:rsid w:val="00660B96"/>
    <w:rsid w:val="00670477"/>
    <w:rsid w:val="00673F87"/>
    <w:rsid w:val="00680F93"/>
    <w:rsid w:val="0068385C"/>
    <w:rsid w:val="00685B93"/>
    <w:rsid w:val="00692DDB"/>
    <w:rsid w:val="00693B2B"/>
    <w:rsid w:val="00694AA0"/>
    <w:rsid w:val="006A175E"/>
    <w:rsid w:val="006B3B91"/>
    <w:rsid w:val="006B73F9"/>
    <w:rsid w:val="006C3AFB"/>
    <w:rsid w:val="006C6028"/>
    <w:rsid w:val="006E7F1F"/>
    <w:rsid w:val="006F7226"/>
    <w:rsid w:val="006F775E"/>
    <w:rsid w:val="00706F6C"/>
    <w:rsid w:val="007177A1"/>
    <w:rsid w:val="007225BD"/>
    <w:rsid w:val="00724BC5"/>
    <w:rsid w:val="00726E28"/>
    <w:rsid w:val="007341C0"/>
    <w:rsid w:val="007413AC"/>
    <w:rsid w:val="007425AF"/>
    <w:rsid w:val="00742DBA"/>
    <w:rsid w:val="00746455"/>
    <w:rsid w:val="00762E01"/>
    <w:rsid w:val="007703C2"/>
    <w:rsid w:val="007711A7"/>
    <w:rsid w:val="00783B01"/>
    <w:rsid w:val="00786B9E"/>
    <w:rsid w:val="00790DA8"/>
    <w:rsid w:val="007A76A0"/>
    <w:rsid w:val="007C054B"/>
    <w:rsid w:val="007C69D9"/>
    <w:rsid w:val="007C760D"/>
    <w:rsid w:val="007E484F"/>
    <w:rsid w:val="007F05FA"/>
    <w:rsid w:val="007F0A3D"/>
    <w:rsid w:val="007F3669"/>
    <w:rsid w:val="007F573E"/>
    <w:rsid w:val="008010C6"/>
    <w:rsid w:val="00801F49"/>
    <w:rsid w:val="008062A3"/>
    <w:rsid w:val="00806808"/>
    <w:rsid w:val="00806997"/>
    <w:rsid w:val="00834F5E"/>
    <w:rsid w:val="0083601D"/>
    <w:rsid w:val="00841CB0"/>
    <w:rsid w:val="00842D50"/>
    <w:rsid w:val="0084781D"/>
    <w:rsid w:val="0085324D"/>
    <w:rsid w:val="00857FE4"/>
    <w:rsid w:val="0086230D"/>
    <w:rsid w:val="00871210"/>
    <w:rsid w:val="008715A1"/>
    <w:rsid w:val="0087280A"/>
    <w:rsid w:val="00890446"/>
    <w:rsid w:val="008962F7"/>
    <w:rsid w:val="008B2D01"/>
    <w:rsid w:val="008C002A"/>
    <w:rsid w:val="008C475D"/>
    <w:rsid w:val="008C4B32"/>
    <w:rsid w:val="008D21DC"/>
    <w:rsid w:val="008D21E5"/>
    <w:rsid w:val="008E08B8"/>
    <w:rsid w:val="008E2937"/>
    <w:rsid w:val="008F6F49"/>
    <w:rsid w:val="008F77F0"/>
    <w:rsid w:val="00907F0B"/>
    <w:rsid w:val="009139EC"/>
    <w:rsid w:val="0091405F"/>
    <w:rsid w:val="00922A47"/>
    <w:rsid w:val="00924A41"/>
    <w:rsid w:val="00930B79"/>
    <w:rsid w:val="009350A0"/>
    <w:rsid w:val="00940F94"/>
    <w:rsid w:val="009437CA"/>
    <w:rsid w:val="00951BDE"/>
    <w:rsid w:val="0095790F"/>
    <w:rsid w:val="00957CBB"/>
    <w:rsid w:val="009650DB"/>
    <w:rsid w:val="00965DD5"/>
    <w:rsid w:val="00975A24"/>
    <w:rsid w:val="009A559A"/>
    <w:rsid w:val="009B0794"/>
    <w:rsid w:val="009B29D3"/>
    <w:rsid w:val="009B30CA"/>
    <w:rsid w:val="009B39F5"/>
    <w:rsid w:val="009C1325"/>
    <w:rsid w:val="009C1E8A"/>
    <w:rsid w:val="009C3857"/>
    <w:rsid w:val="009C62DE"/>
    <w:rsid w:val="009E4010"/>
    <w:rsid w:val="009E42E9"/>
    <w:rsid w:val="009F28D3"/>
    <w:rsid w:val="009F5E9F"/>
    <w:rsid w:val="00A00D86"/>
    <w:rsid w:val="00A06DAF"/>
    <w:rsid w:val="00A12C78"/>
    <w:rsid w:val="00A24975"/>
    <w:rsid w:val="00A319C3"/>
    <w:rsid w:val="00A34894"/>
    <w:rsid w:val="00A3717F"/>
    <w:rsid w:val="00A4191E"/>
    <w:rsid w:val="00A43D2C"/>
    <w:rsid w:val="00A5173B"/>
    <w:rsid w:val="00A51D0C"/>
    <w:rsid w:val="00A617E6"/>
    <w:rsid w:val="00A63E17"/>
    <w:rsid w:val="00A64094"/>
    <w:rsid w:val="00A6522F"/>
    <w:rsid w:val="00A902B9"/>
    <w:rsid w:val="00A91B57"/>
    <w:rsid w:val="00A92866"/>
    <w:rsid w:val="00AA74BE"/>
    <w:rsid w:val="00AA7966"/>
    <w:rsid w:val="00AB128A"/>
    <w:rsid w:val="00AC0E22"/>
    <w:rsid w:val="00AC416B"/>
    <w:rsid w:val="00AC5833"/>
    <w:rsid w:val="00AC67DE"/>
    <w:rsid w:val="00AD074F"/>
    <w:rsid w:val="00AE5010"/>
    <w:rsid w:val="00AE5EC8"/>
    <w:rsid w:val="00AF1211"/>
    <w:rsid w:val="00AF1D2B"/>
    <w:rsid w:val="00AF544F"/>
    <w:rsid w:val="00B1438D"/>
    <w:rsid w:val="00B16E97"/>
    <w:rsid w:val="00B177ED"/>
    <w:rsid w:val="00B23AA9"/>
    <w:rsid w:val="00B34C7B"/>
    <w:rsid w:val="00B356B5"/>
    <w:rsid w:val="00B370A6"/>
    <w:rsid w:val="00B46E63"/>
    <w:rsid w:val="00B52BF8"/>
    <w:rsid w:val="00B5443B"/>
    <w:rsid w:val="00B60F61"/>
    <w:rsid w:val="00B66FEB"/>
    <w:rsid w:val="00B84BCA"/>
    <w:rsid w:val="00B8702A"/>
    <w:rsid w:val="00BA24A0"/>
    <w:rsid w:val="00BA3988"/>
    <w:rsid w:val="00BA3C4B"/>
    <w:rsid w:val="00BA424B"/>
    <w:rsid w:val="00BC192A"/>
    <w:rsid w:val="00BC4B28"/>
    <w:rsid w:val="00BC61DD"/>
    <w:rsid w:val="00BD0103"/>
    <w:rsid w:val="00BD4202"/>
    <w:rsid w:val="00BD51FE"/>
    <w:rsid w:val="00BE00C8"/>
    <w:rsid w:val="00BE3319"/>
    <w:rsid w:val="00BE4284"/>
    <w:rsid w:val="00C24E38"/>
    <w:rsid w:val="00C265E6"/>
    <w:rsid w:val="00C37D01"/>
    <w:rsid w:val="00C404B8"/>
    <w:rsid w:val="00C5606D"/>
    <w:rsid w:val="00C70B95"/>
    <w:rsid w:val="00C7208B"/>
    <w:rsid w:val="00C729E7"/>
    <w:rsid w:val="00C76F2C"/>
    <w:rsid w:val="00C82499"/>
    <w:rsid w:val="00C84006"/>
    <w:rsid w:val="00C9635C"/>
    <w:rsid w:val="00C976AB"/>
    <w:rsid w:val="00CA06A4"/>
    <w:rsid w:val="00CA0F91"/>
    <w:rsid w:val="00CA5CA0"/>
    <w:rsid w:val="00CB2093"/>
    <w:rsid w:val="00CB49DA"/>
    <w:rsid w:val="00CC0477"/>
    <w:rsid w:val="00CC60FA"/>
    <w:rsid w:val="00CC69A5"/>
    <w:rsid w:val="00CD18F3"/>
    <w:rsid w:val="00CE1BE2"/>
    <w:rsid w:val="00CF4227"/>
    <w:rsid w:val="00D00646"/>
    <w:rsid w:val="00D11276"/>
    <w:rsid w:val="00D15E1B"/>
    <w:rsid w:val="00D25C30"/>
    <w:rsid w:val="00D26866"/>
    <w:rsid w:val="00D448BB"/>
    <w:rsid w:val="00D673FD"/>
    <w:rsid w:val="00D8250F"/>
    <w:rsid w:val="00D90379"/>
    <w:rsid w:val="00D908AB"/>
    <w:rsid w:val="00D9264F"/>
    <w:rsid w:val="00D927A6"/>
    <w:rsid w:val="00D967CD"/>
    <w:rsid w:val="00DA395E"/>
    <w:rsid w:val="00DA5ADA"/>
    <w:rsid w:val="00DB32B1"/>
    <w:rsid w:val="00DB343F"/>
    <w:rsid w:val="00DB680A"/>
    <w:rsid w:val="00DC55FB"/>
    <w:rsid w:val="00DE31CE"/>
    <w:rsid w:val="00DF0F57"/>
    <w:rsid w:val="00E11873"/>
    <w:rsid w:val="00E24D34"/>
    <w:rsid w:val="00E27561"/>
    <w:rsid w:val="00E27BA6"/>
    <w:rsid w:val="00E32BCA"/>
    <w:rsid w:val="00E40098"/>
    <w:rsid w:val="00E40542"/>
    <w:rsid w:val="00E43931"/>
    <w:rsid w:val="00E56992"/>
    <w:rsid w:val="00E774FE"/>
    <w:rsid w:val="00E80CFE"/>
    <w:rsid w:val="00E85FD9"/>
    <w:rsid w:val="00E86966"/>
    <w:rsid w:val="00E8732A"/>
    <w:rsid w:val="00E92F60"/>
    <w:rsid w:val="00EA3820"/>
    <w:rsid w:val="00EA6B1C"/>
    <w:rsid w:val="00EB6C4B"/>
    <w:rsid w:val="00EC2380"/>
    <w:rsid w:val="00EC5835"/>
    <w:rsid w:val="00ED2EFF"/>
    <w:rsid w:val="00ED3666"/>
    <w:rsid w:val="00EE541B"/>
    <w:rsid w:val="00EE55A6"/>
    <w:rsid w:val="00EF63BE"/>
    <w:rsid w:val="00F11E74"/>
    <w:rsid w:val="00F24B1B"/>
    <w:rsid w:val="00F34ED9"/>
    <w:rsid w:val="00F36BAF"/>
    <w:rsid w:val="00F407DA"/>
    <w:rsid w:val="00F4321A"/>
    <w:rsid w:val="00F55CB0"/>
    <w:rsid w:val="00F601A4"/>
    <w:rsid w:val="00F609DA"/>
    <w:rsid w:val="00F611B5"/>
    <w:rsid w:val="00F647BF"/>
    <w:rsid w:val="00F7329C"/>
    <w:rsid w:val="00F83929"/>
    <w:rsid w:val="00F84CF8"/>
    <w:rsid w:val="00FB04EB"/>
    <w:rsid w:val="00FB0822"/>
    <w:rsid w:val="00FB7BF2"/>
    <w:rsid w:val="00FC7652"/>
    <w:rsid w:val="00FD2F29"/>
    <w:rsid w:val="00FD3143"/>
    <w:rsid w:val="00FE5D3F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9D7C397"/>
  <w15:docId w15:val="{AE4571A9-AEE6-46CA-A2AB-D89F0F6D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b/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0" w:lineRule="atLeast"/>
      <w:jc w:val="center"/>
      <w:outlineLvl w:val="0"/>
    </w:pPr>
    <w:rPr>
      <w:rFonts w:eastAsia="新細明體"/>
      <w:sz w:val="18"/>
    </w:rPr>
  </w:style>
  <w:style w:type="paragraph" w:styleId="2">
    <w:name w:val="heading 2"/>
    <w:basedOn w:val="a"/>
    <w:next w:val="a"/>
    <w:qFormat/>
    <w:pPr>
      <w:keepNext/>
      <w:widowControl/>
      <w:snapToGrid w:val="0"/>
      <w:jc w:val="center"/>
      <w:outlineLvl w:val="1"/>
    </w:pPr>
    <w:rPr>
      <w:rFonts w:eastAsia="細明體"/>
      <w:bCs/>
      <w:sz w:val="22"/>
      <w:lang w:val="pt-BR"/>
    </w:rPr>
  </w:style>
  <w:style w:type="paragraph" w:styleId="3">
    <w:name w:val="heading 3"/>
    <w:basedOn w:val="a"/>
    <w:next w:val="a"/>
    <w:qFormat/>
    <w:pPr>
      <w:keepNext/>
      <w:spacing w:line="216" w:lineRule="auto"/>
      <w:jc w:val="center"/>
      <w:outlineLvl w:val="2"/>
    </w:pPr>
    <w:rPr>
      <w:rFonts w:eastAsia="新細明體"/>
      <w:sz w:val="16"/>
    </w:rPr>
  </w:style>
  <w:style w:type="paragraph" w:styleId="4">
    <w:name w:val="heading 4"/>
    <w:basedOn w:val="a"/>
    <w:next w:val="a"/>
    <w:qFormat/>
    <w:pPr>
      <w:keepNext/>
      <w:ind w:left="152"/>
      <w:outlineLvl w:val="3"/>
    </w:pPr>
    <w:rPr>
      <w:rFonts w:eastAsia="細明體"/>
      <w:sz w:val="18"/>
      <w:lang w:val="pt-BR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Note Heading"/>
    <w:basedOn w:val="a"/>
    <w:next w:val="a"/>
    <w:pPr>
      <w:jc w:val="center"/>
    </w:pPr>
    <w:rPr>
      <w:rFonts w:ascii="標楷體"/>
      <w:b w:val="0"/>
    </w:rPr>
  </w:style>
  <w:style w:type="paragraph" w:customStyle="1" w:styleId="Form2">
    <w:name w:val="Form2"/>
    <w:basedOn w:val="a"/>
    <w:pPr>
      <w:snapToGrid w:val="0"/>
      <w:jc w:val="center"/>
    </w:pPr>
    <w:rPr>
      <w:rFonts w:eastAsia="新細明體"/>
      <w:b w:val="0"/>
      <w:sz w:val="20"/>
      <w:szCs w:val="24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rsid w:val="00BD51F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46455"/>
    <w:rPr>
      <w:rFonts w:ascii="Arial" w:eastAsia="新細明體" w:hAnsi="Arial"/>
      <w:sz w:val="18"/>
      <w:szCs w:val="18"/>
    </w:rPr>
  </w:style>
  <w:style w:type="paragraph" w:customStyle="1" w:styleId="assunto">
    <w:name w:val="assunto"/>
    <w:basedOn w:val="a"/>
    <w:rsid w:val="00241A29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b w:val="0"/>
      <w:kern w:val="0"/>
      <w:sz w:val="28"/>
    </w:rPr>
  </w:style>
  <w:style w:type="paragraph" w:styleId="a9">
    <w:name w:val="annotation text"/>
    <w:basedOn w:val="a"/>
    <w:semiHidden/>
    <w:rsid w:val="0076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294</Words>
  <Characters>1676</Characters>
  <Application>Microsoft Office Word</Application>
  <DocSecurity>0</DocSecurity>
  <Lines>13</Lines>
  <Paragraphs>3</Paragraphs>
  <ScaleCrop>false</ScaleCrop>
  <Company>DSEJ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學生出席表 LISTA DE PRESENÇA DOS ALUNOS</dc:title>
  <dc:creator>DSEJ</dc:creator>
  <cp:lastModifiedBy>Windows User</cp:lastModifiedBy>
  <cp:revision>6</cp:revision>
  <cp:lastPrinted>2017-04-21T06:45:00Z</cp:lastPrinted>
  <dcterms:created xsi:type="dcterms:W3CDTF">2021-01-07T07:12:00Z</dcterms:created>
  <dcterms:modified xsi:type="dcterms:W3CDTF">2021-01-25T07:39:00Z</dcterms:modified>
</cp:coreProperties>
</file>